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bookmarkStart w:id="0" w:name="_GoBack"/>
      <w:bookmarkEnd w:id="0"/>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jc w:val="center"/>
        <w:rPr>
          <w:rFonts w:ascii="Times New Roman" w:hAnsi="Times New Roman" w:cs="Times New Roman"/>
          <w:sz w:val="24"/>
          <w:szCs w:val="24"/>
        </w:rPr>
      </w:pPr>
      <w:r w:rsidRPr="00817859">
        <w:rPr>
          <w:rFonts w:ascii="Times New Roman" w:hAnsi="Times New Roman" w:cs="Times New Roman"/>
          <w:sz w:val="24"/>
          <w:szCs w:val="24"/>
        </w:rPr>
        <w:t>Norway/Incarceration</w:t>
      </w:r>
    </w:p>
    <w:p w:rsidR="00110BC3" w:rsidRPr="00817859" w:rsidRDefault="00110BC3" w:rsidP="00110BC3">
      <w:pPr>
        <w:spacing w:after="0" w:line="480" w:lineRule="auto"/>
        <w:ind w:firstLine="720"/>
        <w:jc w:val="center"/>
        <w:rPr>
          <w:rFonts w:ascii="Times New Roman" w:hAnsi="Times New Roman" w:cs="Times New Roman"/>
          <w:sz w:val="24"/>
          <w:szCs w:val="24"/>
        </w:rPr>
      </w:pPr>
      <w:r w:rsidRPr="00817859">
        <w:rPr>
          <w:rFonts w:ascii="Times New Roman" w:hAnsi="Times New Roman" w:cs="Times New Roman"/>
          <w:sz w:val="24"/>
          <w:szCs w:val="24"/>
        </w:rPr>
        <w:t>Student’s Name</w:t>
      </w:r>
    </w:p>
    <w:p w:rsidR="00110BC3" w:rsidRPr="00817859" w:rsidRDefault="00110BC3" w:rsidP="00110BC3">
      <w:pPr>
        <w:spacing w:after="0" w:line="480" w:lineRule="auto"/>
        <w:ind w:firstLine="720"/>
        <w:jc w:val="center"/>
        <w:rPr>
          <w:rFonts w:ascii="Times New Roman" w:hAnsi="Times New Roman" w:cs="Times New Roman"/>
          <w:sz w:val="24"/>
          <w:szCs w:val="24"/>
        </w:rPr>
      </w:pPr>
      <w:r w:rsidRPr="00817859">
        <w:rPr>
          <w:rFonts w:ascii="Times New Roman" w:hAnsi="Times New Roman" w:cs="Times New Roman"/>
          <w:sz w:val="24"/>
          <w:szCs w:val="24"/>
        </w:rPr>
        <w:t>Institutional Affiliation</w:t>
      </w:r>
    </w:p>
    <w:p w:rsidR="00110BC3" w:rsidRPr="00817859" w:rsidRDefault="00110BC3" w:rsidP="00110BC3">
      <w:pPr>
        <w:spacing w:after="0" w:line="480" w:lineRule="auto"/>
        <w:ind w:firstLine="720"/>
        <w:jc w:val="center"/>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r w:rsidRPr="00817859">
        <w:rPr>
          <w:rFonts w:ascii="Times New Roman" w:hAnsi="Times New Roman" w:cs="Times New Roman"/>
          <w:sz w:val="24"/>
          <w:szCs w:val="24"/>
        </w:rPr>
        <w:lastRenderedPageBreak/>
        <w:t xml:space="preserve">There are different countries that have made immense strides when it comes to social policies that affect the wellbeing of members of the society. Uruguay made headlines with marijuana legalization in 2012 while Sweden’s environmental policies are admirable. Nonetheless, the issue of incarceration in Norway is perhaps the most impressive policy. Norway has a prison system that works to reduce crime in the society. The country has a recidivism rate of 20% that is the lowest when compared to other countries. Most of its prisons are under populated, which is all attributed to the system that fosters restorative justice. </w:t>
      </w:r>
    </w:p>
    <w:p w:rsidR="00576AF7" w:rsidRPr="00817859" w:rsidRDefault="0064714E" w:rsidP="00110BC3">
      <w:pPr>
        <w:spacing w:after="0" w:line="480" w:lineRule="auto"/>
        <w:ind w:firstLine="720"/>
        <w:rPr>
          <w:rFonts w:ascii="Times New Roman" w:hAnsi="Times New Roman" w:cs="Times New Roman"/>
          <w:sz w:val="24"/>
          <w:szCs w:val="24"/>
        </w:rPr>
      </w:pPr>
      <w:r w:rsidRPr="00817859">
        <w:rPr>
          <w:rFonts w:ascii="Times New Roman" w:hAnsi="Times New Roman" w:cs="Times New Roman"/>
          <w:sz w:val="24"/>
          <w:szCs w:val="24"/>
        </w:rPr>
        <w:t xml:space="preserve">Uruguay was the first country to make marijuana legal. </w:t>
      </w:r>
      <w:r w:rsidR="006867E2" w:rsidRPr="00817859">
        <w:rPr>
          <w:rFonts w:ascii="Times New Roman" w:hAnsi="Times New Roman" w:cs="Times New Roman"/>
          <w:sz w:val="24"/>
          <w:szCs w:val="24"/>
        </w:rPr>
        <w:t xml:space="preserve">In 2012, while most of the world still treated marijuana as a dangerous drug, the government of Uruguay was in the process </w:t>
      </w:r>
      <w:r w:rsidR="00DD6D09" w:rsidRPr="00817859">
        <w:rPr>
          <w:rFonts w:ascii="Times New Roman" w:hAnsi="Times New Roman" w:cs="Times New Roman"/>
          <w:sz w:val="24"/>
          <w:szCs w:val="24"/>
        </w:rPr>
        <w:t xml:space="preserve">of legalizing it. President Mujica led the efforts to legalize marijuana </w:t>
      </w:r>
      <w:r w:rsidR="001453D8" w:rsidRPr="00817859">
        <w:rPr>
          <w:rFonts w:ascii="Times New Roman" w:hAnsi="Times New Roman" w:cs="Times New Roman"/>
          <w:sz w:val="24"/>
          <w:szCs w:val="24"/>
        </w:rPr>
        <w:t xml:space="preserve">and came up with a process to ensure its used was highly controlled just like any other product in the country. For instance, farmers would receive licenses to facilitate large-scale farming. Additionally, every person would have access to 10 grams of marijuana every week. Their fingerprints would be taken in a store before purchasing to ensure that the same person did not exceed the recommended amount. The aspect of taxation was also proposed as part of the control of this drug. The proposal also included state agencies to observe how individuals used marijuana on commercial and recreational basis. Uruguay’s president at the time explained one of the reasons behind this legalization as the need to reduce organized </w:t>
      </w:r>
      <w:r w:rsidR="007B1B90" w:rsidRPr="00817859">
        <w:rPr>
          <w:rFonts w:ascii="Times New Roman" w:hAnsi="Times New Roman" w:cs="Times New Roman"/>
          <w:sz w:val="24"/>
          <w:szCs w:val="24"/>
        </w:rPr>
        <w:t>crime and social issues that are associated with illegal drugs</w:t>
      </w:r>
      <w:r w:rsidR="00110BC3" w:rsidRPr="00817859">
        <w:rPr>
          <w:rFonts w:ascii="Times New Roman" w:hAnsi="Times New Roman" w:cs="Times New Roman"/>
          <w:sz w:val="24"/>
          <w:szCs w:val="24"/>
        </w:rPr>
        <w:t xml:space="preserve"> (Cruz et al, 2016)</w:t>
      </w:r>
      <w:r w:rsidR="007B1B90" w:rsidRPr="00817859">
        <w:rPr>
          <w:rFonts w:ascii="Times New Roman" w:hAnsi="Times New Roman" w:cs="Times New Roman"/>
          <w:sz w:val="24"/>
          <w:szCs w:val="24"/>
        </w:rPr>
        <w:t xml:space="preserve">. For instance, illegal marijuana created drug trafficking problems. Most young people were arrested and sent to prison because of a drug that was not harmful when taken in controlled measures. Therefore, the government saw legalization as a way to solve this problem. It would reduce illegal profits, drug trafficking, criminal behavior, and eradicate violence. </w:t>
      </w:r>
      <w:r w:rsidR="0003746A" w:rsidRPr="00817859">
        <w:rPr>
          <w:rFonts w:ascii="Times New Roman" w:hAnsi="Times New Roman" w:cs="Times New Roman"/>
          <w:sz w:val="24"/>
          <w:szCs w:val="24"/>
        </w:rPr>
        <w:t xml:space="preserve">The illegality of this drug was unnecessary given such grave consequences. </w:t>
      </w:r>
      <w:r w:rsidR="00526CE4" w:rsidRPr="00817859">
        <w:rPr>
          <w:rFonts w:ascii="Times New Roman" w:hAnsi="Times New Roman" w:cs="Times New Roman"/>
          <w:sz w:val="24"/>
          <w:szCs w:val="24"/>
        </w:rPr>
        <w:t xml:space="preserve">Uruguay was able to legalize marijuana </w:t>
      </w:r>
      <w:r w:rsidR="00526CE4" w:rsidRPr="00817859">
        <w:rPr>
          <w:rFonts w:ascii="Times New Roman" w:hAnsi="Times New Roman" w:cs="Times New Roman"/>
          <w:sz w:val="24"/>
          <w:szCs w:val="24"/>
        </w:rPr>
        <w:lastRenderedPageBreak/>
        <w:t xml:space="preserve">since it is a liberal state. The church is highly separate from the state, which has created a system in which liberal ideas can be freely discussed. </w:t>
      </w:r>
      <w:r w:rsidR="00D92838" w:rsidRPr="00817859">
        <w:rPr>
          <w:rFonts w:ascii="Times New Roman" w:hAnsi="Times New Roman" w:cs="Times New Roman"/>
          <w:sz w:val="24"/>
          <w:szCs w:val="24"/>
        </w:rPr>
        <w:t xml:space="preserve">Hence, it was easy for the government to come up with this proposal and receive the support it needed since there were few moralistic and religious arguments. </w:t>
      </w:r>
    </w:p>
    <w:p w:rsidR="00191A93" w:rsidRPr="00817859" w:rsidRDefault="00B9353D" w:rsidP="00110BC3">
      <w:pPr>
        <w:spacing w:after="0" w:line="480" w:lineRule="auto"/>
        <w:ind w:firstLine="720"/>
        <w:rPr>
          <w:rFonts w:ascii="Times New Roman" w:hAnsi="Times New Roman" w:cs="Times New Roman"/>
          <w:sz w:val="24"/>
          <w:szCs w:val="24"/>
          <w:shd w:val="clear" w:color="auto" w:fill="FFFFFF"/>
        </w:rPr>
      </w:pPr>
      <w:r w:rsidRPr="00817859">
        <w:rPr>
          <w:rFonts w:ascii="Times New Roman" w:hAnsi="Times New Roman" w:cs="Times New Roman"/>
          <w:sz w:val="24"/>
          <w:szCs w:val="24"/>
        </w:rPr>
        <w:t xml:space="preserve">Norway’s criminal justice system is premised on the notion of restorative justice. </w:t>
      </w:r>
      <w:r w:rsidR="00F77FBC" w:rsidRPr="00817859">
        <w:rPr>
          <w:rFonts w:ascii="Times New Roman" w:hAnsi="Times New Roman" w:cs="Times New Roman"/>
          <w:sz w:val="24"/>
          <w:szCs w:val="24"/>
        </w:rPr>
        <w:t xml:space="preserve">Norway was able to revolutionize its system of incarceration by focusing on </w:t>
      </w:r>
      <w:r w:rsidR="00D1217E" w:rsidRPr="00817859">
        <w:rPr>
          <w:rFonts w:ascii="Times New Roman" w:hAnsi="Times New Roman" w:cs="Times New Roman"/>
          <w:sz w:val="24"/>
          <w:szCs w:val="24"/>
        </w:rPr>
        <w:t xml:space="preserve">the </w:t>
      </w:r>
      <w:r w:rsidR="00BA2B01" w:rsidRPr="00817859">
        <w:rPr>
          <w:rFonts w:ascii="Times New Roman" w:hAnsi="Times New Roman" w:cs="Times New Roman"/>
          <w:sz w:val="24"/>
          <w:szCs w:val="24"/>
        </w:rPr>
        <w:t xml:space="preserve">rehabilitation as opposed to the punishment of offenders. </w:t>
      </w:r>
      <w:r w:rsidR="002F0EE2" w:rsidRPr="00817859">
        <w:rPr>
          <w:rFonts w:ascii="Times New Roman" w:hAnsi="Times New Roman" w:cs="Times New Roman"/>
          <w:sz w:val="24"/>
          <w:szCs w:val="24"/>
        </w:rPr>
        <w:t xml:space="preserve">The change took place after the introduction of the </w:t>
      </w:r>
      <w:r w:rsidR="002F0EE2" w:rsidRPr="00817859">
        <w:rPr>
          <w:rFonts w:ascii="Times New Roman" w:hAnsi="Times New Roman" w:cs="Times New Roman"/>
          <w:sz w:val="24"/>
          <w:szCs w:val="24"/>
          <w:shd w:val="clear" w:color="auto" w:fill="FFFFFF"/>
        </w:rPr>
        <w:t xml:space="preserve">Norwegian Association for Criminal Reform that advocated the rights of offenders. Soon, prisons began thinking about the positive impacts of humane treatment on offenders. When the government saw the reduced </w:t>
      </w:r>
      <w:r w:rsidR="00F92C16" w:rsidRPr="00817859">
        <w:rPr>
          <w:rFonts w:ascii="Times New Roman" w:hAnsi="Times New Roman" w:cs="Times New Roman"/>
          <w:sz w:val="24"/>
          <w:szCs w:val="24"/>
          <w:shd w:val="clear" w:color="auto" w:fill="FFFFFF"/>
        </w:rPr>
        <w:t>recidivism</w:t>
      </w:r>
      <w:r w:rsidR="002F0EE2" w:rsidRPr="00817859">
        <w:rPr>
          <w:rFonts w:ascii="Times New Roman" w:hAnsi="Times New Roman" w:cs="Times New Roman"/>
          <w:sz w:val="24"/>
          <w:szCs w:val="24"/>
          <w:shd w:val="clear" w:color="auto" w:fill="FFFFFF"/>
        </w:rPr>
        <w:t xml:space="preserve">, it was </w:t>
      </w:r>
      <w:r w:rsidR="0069384C" w:rsidRPr="00817859">
        <w:rPr>
          <w:rFonts w:ascii="Times New Roman" w:hAnsi="Times New Roman" w:cs="Times New Roman"/>
          <w:sz w:val="24"/>
          <w:szCs w:val="24"/>
          <w:shd w:val="clear" w:color="auto" w:fill="FFFFFF"/>
        </w:rPr>
        <w:t xml:space="preserve">inclined to create policies that make the system more effective for offenders. The aim of incarceration in Norway is to ensure individuals are rehabilitated enough to </w:t>
      </w:r>
      <w:r w:rsidR="00043945" w:rsidRPr="00817859">
        <w:rPr>
          <w:rFonts w:ascii="Times New Roman" w:hAnsi="Times New Roman" w:cs="Times New Roman"/>
          <w:sz w:val="24"/>
          <w:szCs w:val="24"/>
          <w:shd w:val="clear" w:color="auto" w:fill="FFFFFF"/>
        </w:rPr>
        <w:t>contribute</w:t>
      </w:r>
      <w:r w:rsidR="0069384C" w:rsidRPr="00817859">
        <w:rPr>
          <w:rFonts w:ascii="Times New Roman" w:hAnsi="Times New Roman" w:cs="Times New Roman"/>
          <w:sz w:val="24"/>
          <w:szCs w:val="24"/>
          <w:shd w:val="clear" w:color="auto" w:fill="FFFFFF"/>
        </w:rPr>
        <w:t xml:space="preserve"> positively to the society. </w:t>
      </w:r>
      <w:r w:rsidR="00043945" w:rsidRPr="00817859">
        <w:rPr>
          <w:rFonts w:ascii="Times New Roman" w:hAnsi="Times New Roman" w:cs="Times New Roman"/>
          <w:sz w:val="24"/>
          <w:szCs w:val="24"/>
          <w:shd w:val="clear" w:color="auto" w:fill="FFFFFF"/>
        </w:rPr>
        <w:t>The system, has worked because the offenders receive humane treatment that addresses their physical, mental, emotional, and financial wellbeing. At the end of a sentence, an offender has the ability to pick from where they left and continue a successful life. The system also works because it reduces stigma</w:t>
      </w:r>
      <w:r w:rsidR="00817859" w:rsidRPr="00817859">
        <w:rPr>
          <w:rFonts w:ascii="Times New Roman" w:hAnsi="Times New Roman" w:cs="Times New Roman"/>
          <w:sz w:val="24"/>
          <w:szCs w:val="24"/>
          <w:shd w:val="clear" w:color="auto" w:fill="FFFFFF"/>
        </w:rPr>
        <w:t xml:space="preserve"> (Aebi et al, 2014)</w:t>
      </w:r>
      <w:r w:rsidR="00043945" w:rsidRPr="00817859">
        <w:rPr>
          <w:rFonts w:ascii="Times New Roman" w:hAnsi="Times New Roman" w:cs="Times New Roman"/>
          <w:sz w:val="24"/>
          <w:szCs w:val="24"/>
          <w:shd w:val="clear" w:color="auto" w:fill="FFFFFF"/>
        </w:rPr>
        <w:t xml:space="preserve">. The individuals are humanized as opposed to being treated like animals. Therefore, when they reenter the society, they do not feel stigmatized and can mingle with others. Prisons in Norway are clean, have different programs to address underlying issues, are </w:t>
      </w:r>
      <w:r w:rsidR="001B4F03" w:rsidRPr="00817859">
        <w:rPr>
          <w:rFonts w:ascii="Times New Roman" w:hAnsi="Times New Roman" w:cs="Times New Roman"/>
          <w:sz w:val="24"/>
          <w:szCs w:val="24"/>
          <w:shd w:val="clear" w:color="auto" w:fill="FFFFFF"/>
        </w:rPr>
        <w:t xml:space="preserve">open, and give the individual freedom. </w:t>
      </w:r>
      <w:r w:rsidR="00191A93" w:rsidRPr="00817859">
        <w:rPr>
          <w:rFonts w:ascii="Times New Roman" w:hAnsi="Times New Roman" w:cs="Times New Roman"/>
          <w:sz w:val="24"/>
          <w:szCs w:val="24"/>
          <w:shd w:val="clear" w:color="auto" w:fill="FFFFFF"/>
        </w:rPr>
        <w:t>The humane treatment works since offenders respond positively and change their criminal ways.</w:t>
      </w:r>
      <w:r w:rsidR="006470DD" w:rsidRPr="00817859">
        <w:rPr>
          <w:rFonts w:ascii="Times New Roman" w:hAnsi="Times New Roman" w:cs="Times New Roman"/>
          <w:sz w:val="24"/>
          <w:szCs w:val="24"/>
          <w:shd w:val="clear" w:color="auto" w:fill="FFFFFF"/>
        </w:rPr>
        <w:t xml:space="preserve"> Norway made prisons that looked like homes and gave people the opportunity to change their lives. </w:t>
      </w:r>
    </w:p>
    <w:p w:rsidR="00FB18C9" w:rsidRPr="00817859" w:rsidRDefault="0053186A" w:rsidP="00110BC3">
      <w:pPr>
        <w:spacing w:after="0" w:line="480" w:lineRule="auto"/>
        <w:ind w:firstLine="720"/>
        <w:rPr>
          <w:rFonts w:ascii="Times New Roman" w:hAnsi="Times New Roman" w:cs="Times New Roman"/>
          <w:sz w:val="24"/>
          <w:szCs w:val="24"/>
        </w:rPr>
      </w:pPr>
      <w:r w:rsidRPr="00817859">
        <w:rPr>
          <w:rFonts w:ascii="Times New Roman" w:hAnsi="Times New Roman" w:cs="Times New Roman"/>
          <w:sz w:val="24"/>
          <w:szCs w:val="24"/>
          <w:shd w:val="clear" w:color="auto" w:fill="FFFFFF"/>
        </w:rPr>
        <w:t xml:space="preserve">Sweden developed a proactive approach to the environment </w:t>
      </w:r>
      <w:r w:rsidR="008C1F73" w:rsidRPr="00817859">
        <w:rPr>
          <w:rFonts w:ascii="Times New Roman" w:hAnsi="Times New Roman" w:cs="Times New Roman"/>
          <w:sz w:val="24"/>
          <w:szCs w:val="24"/>
          <w:shd w:val="clear" w:color="auto" w:fill="FFFFFF"/>
        </w:rPr>
        <w:t xml:space="preserve">when it became conscious about degradation in 1967. At the time, there was little awareness about environmental problems. The country established the Environmental Protection Agency that acted </w:t>
      </w:r>
      <w:r w:rsidR="00FC133E" w:rsidRPr="00817859">
        <w:rPr>
          <w:rFonts w:ascii="Times New Roman" w:hAnsi="Times New Roman" w:cs="Times New Roman"/>
          <w:sz w:val="24"/>
          <w:szCs w:val="24"/>
          <w:shd w:val="clear" w:color="auto" w:fill="FFFFFF"/>
        </w:rPr>
        <w:t xml:space="preserve">as a guide to its policies. Sweden also pioneered the Stockholm Convention that </w:t>
      </w:r>
      <w:r w:rsidR="00FC133E" w:rsidRPr="00817859">
        <w:rPr>
          <w:rFonts w:ascii="Times New Roman" w:hAnsi="Times New Roman" w:cs="Times New Roman"/>
          <w:sz w:val="24"/>
          <w:szCs w:val="24"/>
          <w:shd w:val="clear" w:color="auto" w:fill="FFFFFF"/>
        </w:rPr>
        <w:lastRenderedPageBreak/>
        <w:t>implored countries to think about the negative effects of various activities on the environment. The limelight facilitated by such i</w:t>
      </w:r>
      <w:r w:rsidR="00D8378E" w:rsidRPr="00817859">
        <w:rPr>
          <w:rFonts w:ascii="Times New Roman" w:hAnsi="Times New Roman" w:cs="Times New Roman"/>
          <w:sz w:val="24"/>
          <w:szCs w:val="24"/>
          <w:shd w:val="clear" w:color="auto" w:fill="FFFFFF"/>
        </w:rPr>
        <w:t>nitiatives meant that Sweden had</w:t>
      </w:r>
      <w:r w:rsidR="00FC133E" w:rsidRPr="00817859">
        <w:rPr>
          <w:rFonts w:ascii="Times New Roman" w:hAnsi="Times New Roman" w:cs="Times New Roman"/>
          <w:sz w:val="24"/>
          <w:szCs w:val="24"/>
          <w:shd w:val="clear" w:color="auto" w:fill="FFFFFF"/>
        </w:rPr>
        <w:t xml:space="preserve"> to be at the fo</w:t>
      </w:r>
      <w:r w:rsidR="00D8378E" w:rsidRPr="00817859">
        <w:rPr>
          <w:rFonts w:ascii="Times New Roman" w:hAnsi="Times New Roman" w:cs="Times New Roman"/>
          <w:sz w:val="24"/>
          <w:szCs w:val="24"/>
          <w:shd w:val="clear" w:color="auto" w:fill="FFFFFF"/>
        </w:rPr>
        <w:t xml:space="preserve">refront of environmental preservation efforts. For this reason, Sweden initiated several measures to curb pollution and the emission of poisonous gases. For instance, it has applied caps on plants and provided lenient tax measures on </w:t>
      </w:r>
      <w:r w:rsidR="00D8378E" w:rsidRPr="00817859">
        <w:rPr>
          <w:rFonts w:ascii="Times New Roman" w:hAnsi="Times New Roman" w:cs="Times New Roman"/>
          <w:sz w:val="24"/>
          <w:szCs w:val="24"/>
        </w:rPr>
        <w:t xml:space="preserve">power-intensive industries. </w:t>
      </w:r>
      <w:r w:rsidR="00A03445" w:rsidRPr="00817859">
        <w:rPr>
          <w:rFonts w:ascii="Times New Roman" w:hAnsi="Times New Roman" w:cs="Times New Roman"/>
          <w:sz w:val="24"/>
          <w:szCs w:val="24"/>
        </w:rPr>
        <w:t>Moreover, the government has an awareness campaign that ensures that all citizens are aware of what they can do to reduce pollution</w:t>
      </w:r>
      <w:r w:rsidR="00CF276E" w:rsidRPr="00817859">
        <w:rPr>
          <w:rFonts w:ascii="Times New Roman" w:hAnsi="Times New Roman" w:cs="Times New Roman"/>
          <w:sz w:val="24"/>
          <w:szCs w:val="24"/>
        </w:rPr>
        <w:t xml:space="preserve"> (Loof et al, 2017)</w:t>
      </w:r>
      <w:r w:rsidR="00A03445" w:rsidRPr="00817859">
        <w:rPr>
          <w:rFonts w:ascii="Times New Roman" w:hAnsi="Times New Roman" w:cs="Times New Roman"/>
          <w:sz w:val="24"/>
          <w:szCs w:val="24"/>
        </w:rPr>
        <w:t xml:space="preserve">. </w:t>
      </w:r>
      <w:r w:rsidR="00317E43" w:rsidRPr="00817859">
        <w:rPr>
          <w:rFonts w:ascii="Times New Roman" w:hAnsi="Times New Roman" w:cs="Times New Roman"/>
          <w:sz w:val="24"/>
          <w:szCs w:val="24"/>
        </w:rPr>
        <w:t xml:space="preserve">The country spends on </w:t>
      </w:r>
      <w:r w:rsidR="003E38E0" w:rsidRPr="00817859">
        <w:rPr>
          <w:rFonts w:ascii="Times New Roman" w:hAnsi="Times New Roman" w:cs="Times New Roman"/>
          <w:sz w:val="24"/>
          <w:szCs w:val="24"/>
        </w:rPr>
        <w:t>research</w:t>
      </w:r>
      <w:r w:rsidR="00317E43" w:rsidRPr="00817859">
        <w:rPr>
          <w:rFonts w:ascii="Times New Roman" w:hAnsi="Times New Roman" w:cs="Times New Roman"/>
          <w:sz w:val="24"/>
          <w:szCs w:val="24"/>
        </w:rPr>
        <w:t xml:space="preserve"> and development to enable innovative </w:t>
      </w:r>
      <w:r w:rsidR="003E38E0" w:rsidRPr="00817859">
        <w:rPr>
          <w:rFonts w:ascii="Times New Roman" w:hAnsi="Times New Roman" w:cs="Times New Roman"/>
          <w:sz w:val="24"/>
          <w:szCs w:val="24"/>
        </w:rPr>
        <w:t xml:space="preserve">activities that enhance sustainability. </w:t>
      </w:r>
      <w:r w:rsidR="00A063D2" w:rsidRPr="00817859">
        <w:rPr>
          <w:rFonts w:ascii="Times New Roman" w:hAnsi="Times New Roman" w:cs="Times New Roman"/>
          <w:sz w:val="24"/>
          <w:szCs w:val="24"/>
        </w:rPr>
        <w:t>It is imperative to note tha</w:t>
      </w:r>
      <w:r w:rsidR="00FB18C9" w:rsidRPr="00817859">
        <w:rPr>
          <w:rFonts w:ascii="Times New Roman" w:hAnsi="Times New Roman" w:cs="Times New Roman"/>
          <w:sz w:val="24"/>
          <w:szCs w:val="24"/>
        </w:rPr>
        <w:t xml:space="preserve">t Sweden is also motivated by the sale of its technology. The country makes money from selling innovative technologies to facilitate sustainability. </w:t>
      </w:r>
    </w:p>
    <w:p w:rsidR="00A1646C" w:rsidRPr="00817859" w:rsidRDefault="00A1646C" w:rsidP="00110BC3">
      <w:pPr>
        <w:spacing w:after="0" w:line="480" w:lineRule="auto"/>
        <w:ind w:firstLine="720"/>
        <w:rPr>
          <w:rFonts w:ascii="Times New Roman" w:hAnsi="Times New Roman" w:cs="Times New Roman"/>
          <w:sz w:val="24"/>
          <w:szCs w:val="24"/>
        </w:rPr>
      </w:pPr>
      <w:r w:rsidRPr="00817859">
        <w:rPr>
          <w:rFonts w:ascii="Times New Roman" w:hAnsi="Times New Roman" w:cs="Times New Roman"/>
          <w:sz w:val="24"/>
          <w:szCs w:val="24"/>
        </w:rPr>
        <w:t>It is apparent that these countries have a special system in place to ensure they attain their goals as they relate to justice, the environment, and legalization of marijuana. Norway has particularly stood out when it comes to its incarceration policies and prison system. The country has an adherence to democratic practices that inform its ability to treat prisoners humanely. One of the democratic concepts that can be applied to the Norway situation is the aspect of justice as it relates to positive rights. Every citizen in Norway has access to positive rights</w:t>
      </w:r>
      <w:r w:rsidR="00817859" w:rsidRPr="00817859">
        <w:rPr>
          <w:rFonts w:ascii="Times New Roman" w:hAnsi="Times New Roman" w:cs="Times New Roman"/>
          <w:sz w:val="24"/>
          <w:szCs w:val="24"/>
        </w:rPr>
        <w:t xml:space="preserve"> (Aebi et al, 2016)</w:t>
      </w:r>
      <w:r w:rsidRPr="00817859">
        <w:rPr>
          <w:rFonts w:ascii="Times New Roman" w:hAnsi="Times New Roman" w:cs="Times New Roman"/>
          <w:sz w:val="24"/>
          <w:szCs w:val="24"/>
        </w:rPr>
        <w:t xml:space="preserve">. The same means that prisoners are not alienated from them since they are also human beings. </w:t>
      </w:r>
      <w:r w:rsidR="00777845" w:rsidRPr="00817859">
        <w:rPr>
          <w:rFonts w:ascii="Times New Roman" w:hAnsi="Times New Roman" w:cs="Times New Roman"/>
          <w:sz w:val="24"/>
          <w:szCs w:val="24"/>
        </w:rPr>
        <w:t xml:space="preserve">The Norwegian prison system aligned with the positive rights among prisoners. They have access to aspects that are deemed to be necessary for the development of human beings. In </w:t>
      </w:r>
      <w:r w:rsidR="00BD54BD" w:rsidRPr="00817859">
        <w:rPr>
          <w:rFonts w:ascii="Times New Roman" w:hAnsi="Times New Roman" w:cs="Times New Roman"/>
          <w:sz w:val="24"/>
          <w:szCs w:val="24"/>
        </w:rPr>
        <w:t xml:space="preserve">this case, justice is intricately tied to the concept of humanity that seeks to advance certain rights. </w:t>
      </w:r>
    </w:p>
    <w:p w:rsidR="00BD54BD" w:rsidRPr="00817859" w:rsidRDefault="00D834E4" w:rsidP="00110BC3">
      <w:pPr>
        <w:spacing w:after="0" w:line="480" w:lineRule="auto"/>
        <w:ind w:firstLine="720"/>
        <w:rPr>
          <w:rFonts w:ascii="Times New Roman" w:hAnsi="Times New Roman" w:cs="Times New Roman"/>
          <w:sz w:val="24"/>
          <w:szCs w:val="24"/>
        </w:rPr>
      </w:pPr>
      <w:r w:rsidRPr="00817859">
        <w:rPr>
          <w:rFonts w:ascii="Times New Roman" w:hAnsi="Times New Roman" w:cs="Times New Roman"/>
          <w:sz w:val="24"/>
          <w:szCs w:val="24"/>
        </w:rPr>
        <w:t xml:space="preserve">For instance, positive rights constitute aspects such as housing, education, security, food, standard of living, healthcare, and so on. When one is in prison, they maintain these rights as opposed to being turned into animals as it is the case with </w:t>
      </w:r>
      <w:r w:rsidR="006F560A" w:rsidRPr="00817859">
        <w:rPr>
          <w:rFonts w:ascii="Times New Roman" w:hAnsi="Times New Roman" w:cs="Times New Roman"/>
          <w:sz w:val="24"/>
          <w:szCs w:val="24"/>
        </w:rPr>
        <w:t xml:space="preserve">other systems. Justice involves ensuring that prisoners keep their dignity and self-respect. They are in prison to be </w:t>
      </w:r>
      <w:r w:rsidR="006F560A" w:rsidRPr="00817859">
        <w:rPr>
          <w:rFonts w:ascii="Times New Roman" w:hAnsi="Times New Roman" w:cs="Times New Roman"/>
          <w:sz w:val="24"/>
          <w:szCs w:val="24"/>
        </w:rPr>
        <w:lastRenderedPageBreak/>
        <w:t xml:space="preserve">rehabilitated so that they continue contributing to the society. In the Norwegian system, rehabilitation is no reason to deny an individual access to positive rights that should be </w:t>
      </w:r>
      <w:r w:rsidR="003F085D" w:rsidRPr="00817859">
        <w:rPr>
          <w:rFonts w:ascii="Times New Roman" w:hAnsi="Times New Roman" w:cs="Times New Roman"/>
          <w:sz w:val="24"/>
          <w:szCs w:val="24"/>
        </w:rPr>
        <w:t xml:space="preserve">mandatory. In fact, it is just to ensure that all prisoners are treated humanely. They can only reenter the society when they are treated in a manner that dignifies them. The </w:t>
      </w:r>
      <w:r w:rsidR="00473731" w:rsidRPr="00817859">
        <w:rPr>
          <w:rFonts w:ascii="Times New Roman" w:hAnsi="Times New Roman" w:cs="Times New Roman"/>
          <w:sz w:val="24"/>
          <w:szCs w:val="24"/>
        </w:rPr>
        <w:t>purpose of justice in the Norwegian concept is not to punish individuals for their crimes</w:t>
      </w:r>
      <w:r w:rsidR="00817859" w:rsidRPr="00817859">
        <w:rPr>
          <w:rFonts w:ascii="Times New Roman" w:hAnsi="Times New Roman" w:cs="Times New Roman"/>
          <w:sz w:val="24"/>
          <w:szCs w:val="24"/>
        </w:rPr>
        <w:t xml:space="preserve"> </w:t>
      </w:r>
      <w:r w:rsidR="00817859" w:rsidRPr="00817859">
        <w:rPr>
          <w:rFonts w:ascii="Times New Roman" w:hAnsi="Times New Roman" w:cs="Times New Roman"/>
          <w:sz w:val="24"/>
          <w:szCs w:val="24"/>
          <w:shd w:val="clear" w:color="auto" w:fill="FFFFFF"/>
        </w:rPr>
        <w:t>(Van Ness &amp; Strong, 2014)</w:t>
      </w:r>
      <w:r w:rsidR="00473731" w:rsidRPr="00817859">
        <w:rPr>
          <w:rFonts w:ascii="Times New Roman" w:hAnsi="Times New Roman" w:cs="Times New Roman"/>
          <w:sz w:val="24"/>
          <w:szCs w:val="24"/>
        </w:rPr>
        <w:t xml:space="preserve">. The rationale is that all human beings error in certain circumstances. Hence, the goal is to ensure that they can still be functioning members of the society after they make mistakes. The only way this is possible is to enhance the concept of restorative justice. It ensures that individuals have access to positive rights so that they still respect themselves as human beings when they go back to society. They are less likely </w:t>
      </w:r>
      <w:r w:rsidR="00567CE1" w:rsidRPr="00817859">
        <w:rPr>
          <w:rFonts w:ascii="Times New Roman" w:hAnsi="Times New Roman" w:cs="Times New Roman"/>
          <w:sz w:val="24"/>
          <w:szCs w:val="24"/>
        </w:rPr>
        <w:t>to commit crimes when they can associate with any other members of the society</w:t>
      </w:r>
      <w:r w:rsidR="00817859" w:rsidRPr="00817859">
        <w:rPr>
          <w:rFonts w:ascii="Times New Roman" w:hAnsi="Times New Roman" w:cs="Times New Roman"/>
          <w:sz w:val="24"/>
          <w:szCs w:val="24"/>
          <w:shd w:val="clear" w:color="auto" w:fill="FFFFFF"/>
        </w:rPr>
        <w:t xml:space="preserve"> (Van Ness &amp; Strong, 2014)</w:t>
      </w:r>
      <w:r w:rsidR="00567CE1" w:rsidRPr="00817859">
        <w:rPr>
          <w:rFonts w:ascii="Times New Roman" w:hAnsi="Times New Roman" w:cs="Times New Roman"/>
          <w:sz w:val="24"/>
          <w:szCs w:val="24"/>
        </w:rPr>
        <w:t>. The prisoners in Norway do not live in confinement, can still work outside the prisons in some cases, live in good conditions, have access to the internet, and see their loved ones often. The concept of restorative justice, therefore, conforms to the demands of positive rights a</w:t>
      </w:r>
      <w:r w:rsidR="00817859" w:rsidRPr="00817859">
        <w:rPr>
          <w:rFonts w:ascii="Times New Roman" w:hAnsi="Times New Roman" w:cs="Times New Roman"/>
          <w:sz w:val="24"/>
          <w:szCs w:val="24"/>
        </w:rPr>
        <w:t xml:space="preserve">s they relate to prisoners. </w:t>
      </w:r>
    </w:p>
    <w:p w:rsidR="00567CE1" w:rsidRPr="00817859" w:rsidRDefault="00567CE1" w:rsidP="00110BC3">
      <w:pPr>
        <w:spacing w:after="0" w:line="480" w:lineRule="auto"/>
        <w:ind w:firstLine="720"/>
        <w:rPr>
          <w:rFonts w:ascii="Times New Roman" w:hAnsi="Times New Roman" w:cs="Times New Roman"/>
          <w:sz w:val="24"/>
          <w:szCs w:val="24"/>
        </w:rPr>
      </w:pPr>
      <w:r w:rsidRPr="00817859">
        <w:rPr>
          <w:rFonts w:ascii="Times New Roman" w:hAnsi="Times New Roman" w:cs="Times New Roman"/>
          <w:sz w:val="24"/>
          <w:szCs w:val="24"/>
        </w:rPr>
        <w:t xml:space="preserve">While Norway has the best prison system model in the world, the case in the United States is quite different. </w:t>
      </w:r>
      <w:r w:rsidR="004F5C93" w:rsidRPr="00817859">
        <w:rPr>
          <w:rFonts w:ascii="Times New Roman" w:hAnsi="Times New Roman" w:cs="Times New Roman"/>
          <w:sz w:val="24"/>
          <w:szCs w:val="24"/>
        </w:rPr>
        <w:t>The United States has the highest rates of incarceration. The prison system suffers from an overpopulation that is difficult to control when compared to the under population in Norway. Therefore, the United States has a lot to learn from Norwegian incarceration policies. One of the greatest lessons regards the aspect of rehabilitation as opposed to punishment. The</w:t>
      </w:r>
      <w:r w:rsidR="00CA5BD1" w:rsidRPr="00817859">
        <w:rPr>
          <w:rFonts w:ascii="Times New Roman" w:hAnsi="Times New Roman" w:cs="Times New Roman"/>
          <w:sz w:val="24"/>
          <w:szCs w:val="24"/>
        </w:rPr>
        <w:t xml:space="preserve"> prisoners in the United States can have access to programs that seek to make them successful members of the society in the future. The courts should not send people to prison for non-felony charges. Rather, they should have a system of open prisons that accommodate these less violent criminals. The penalty in the society policy should be applicable in the United States at the federal level. In this case, all prisoners across </w:t>
      </w:r>
      <w:r w:rsidR="00CA5BD1" w:rsidRPr="00817859">
        <w:rPr>
          <w:rFonts w:ascii="Times New Roman" w:hAnsi="Times New Roman" w:cs="Times New Roman"/>
          <w:sz w:val="24"/>
          <w:szCs w:val="24"/>
        </w:rPr>
        <w:lastRenderedPageBreak/>
        <w:t xml:space="preserve">the United States who are not charged with serious crimes should carry out their sentences in the society. The rest of the prison population should find programs that facilitate careers, crafts, skills, emotional growth, and education so that they can reenter society as upright citizens. </w:t>
      </w:r>
      <w:r w:rsidR="00FF2264" w:rsidRPr="00817859">
        <w:rPr>
          <w:rFonts w:ascii="Times New Roman" w:hAnsi="Times New Roman" w:cs="Times New Roman"/>
          <w:sz w:val="24"/>
          <w:szCs w:val="24"/>
        </w:rPr>
        <w:t xml:space="preserve">The human treatment of prisoners should be a universal concept in the United States. </w:t>
      </w:r>
      <w:r w:rsidR="007C42D4" w:rsidRPr="00817859">
        <w:rPr>
          <w:rFonts w:ascii="Times New Roman" w:hAnsi="Times New Roman" w:cs="Times New Roman"/>
          <w:sz w:val="24"/>
          <w:szCs w:val="24"/>
        </w:rPr>
        <w:t xml:space="preserve">They should have access to positive rights and do away with aspects such as solitary confinement that only harden criminals. </w:t>
      </w:r>
      <w:r w:rsidR="00110BC3" w:rsidRPr="00817859">
        <w:rPr>
          <w:rFonts w:ascii="Times New Roman" w:hAnsi="Times New Roman" w:cs="Times New Roman"/>
          <w:sz w:val="24"/>
          <w:szCs w:val="24"/>
        </w:rPr>
        <w:t xml:space="preserve">Prisoners should be more exposed to outside activities and have social amenities that make them in touch with their humanity. All of this should be facilitated across the federal level since and implemented by states. </w:t>
      </w:r>
    </w:p>
    <w:p w:rsidR="00110BC3" w:rsidRPr="00817859" w:rsidRDefault="00110BC3" w:rsidP="00110BC3">
      <w:pPr>
        <w:spacing w:after="0" w:line="480" w:lineRule="auto"/>
        <w:ind w:firstLine="720"/>
        <w:rPr>
          <w:rFonts w:ascii="Times New Roman" w:hAnsi="Times New Roman" w:cs="Times New Roman"/>
          <w:sz w:val="24"/>
          <w:szCs w:val="24"/>
        </w:rPr>
      </w:pPr>
      <w:r w:rsidRPr="00817859">
        <w:rPr>
          <w:rFonts w:ascii="Times New Roman" w:hAnsi="Times New Roman" w:cs="Times New Roman"/>
          <w:sz w:val="24"/>
          <w:szCs w:val="24"/>
        </w:rPr>
        <w:t xml:space="preserve">All in all, the American society needs to borrow from the Norwegian prison system. The prison system is one of the most impactful aspects in the society since it fosters rehabilitation. Therefore, it is time to change and reflect justice as it should be. </w:t>
      </w: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110BC3" w:rsidRPr="00817859" w:rsidRDefault="00110BC3" w:rsidP="00110BC3">
      <w:pPr>
        <w:spacing w:after="0" w:line="480" w:lineRule="auto"/>
        <w:ind w:firstLine="720"/>
        <w:rPr>
          <w:rFonts w:ascii="Times New Roman" w:hAnsi="Times New Roman" w:cs="Times New Roman"/>
          <w:sz w:val="24"/>
          <w:szCs w:val="24"/>
        </w:rPr>
      </w:pPr>
    </w:p>
    <w:p w:rsidR="00817859" w:rsidRDefault="00817859" w:rsidP="00817859">
      <w:pPr>
        <w:spacing w:after="0"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817859" w:rsidRPr="00817859" w:rsidRDefault="00817859" w:rsidP="00817859">
      <w:pPr>
        <w:spacing w:after="0" w:line="480" w:lineRule="auto"/>
        <w:ind w:left="720" w:hanging="720"/>
        <w:rPr>
          <w:rFonts w:ascii="Times New Roman" w:hAnsi="Times New Roman" w:cs="Times New Roman"/>
          <w:sz w:val="24"/>
          <w:szCs w:val="24"/>
          <w:shd w:val="clear" w:color="auto" w:fill="FFFFFF"/>
        </w:rPr>
      </w:pPr>
      <w:r w:rsidRPr="00817859">
        <w:rPr>
          <w:rFonts w:ascii="Times New Roman" w:hAnsi="Times New Roman" w:cs="Times New Roman"/>
          <w:sz w:val="24"/>
          <w:szCs w:val="24"/>
          <w:shd w:val="clear" w:color="auto" w:fill="FFFFFF"/>
        </w:rPr>
        <w:t>Aebi, M. F., Akdeniz, G., Barclay, G., Campistol, C., Caneppele, S., Harrendorf, B., ... &amp; Kensey, A. (2014). European sourcebook of crime and criminal justice statistics 2014.</w:t>
      </w:r>
    </w:p>
    <w:p w:rsidR="00817859" w:rsidRPr="00817859" w:rsidRDefault="00817859" w:rsidP="00817859">
      <w:pPr>
        <w:spacing w:after="0" w:line="480" w:lineRule="auto"/>
        <w:ind w:left="720" w:hanging="720"/>
        <w:rPr>
          <w:rFonts w:ascii="Times New Roman" w:hAnsi="Times New Roman" w:cs="Times New Roman"/>
          <w:sz w:val="24"/>
          <w:szCs w:val="24"/>
          <w:shd w:val="clear" w:color="auto" w:fill="FFFFFF"/>
        </w:rPr>
      </w:pPr>
      <w:r w:rsidRPr="00817859">
        <w:rPr>
          <w:rFonts w:ascii="Times New Roman" w:hAnsi="Times New Roman" w:cs="Times New Roman"/>
          <w:sz w:val="24"/>
          <w:szCs w:val="24"/>
          <w:shd w:val="clear" w:color="auto" w:fill="FFFFFF"/>
        </w:rPr>
        <w:t>Cruz, J. M., Queirolo, R., &amp; Boidi, M. F. (2016). Determinants of public support for marijuana legalization in Uruguay, the United States, and El Salvador. </w:t>
      </w:r>
      <w:r w:rsidRPr="00817859">
        <w:rPr>
          <w:rFonts w:ascii="Times New Roman" w:hAnsi="Times New Roman" w:cs="Times New Roman"/>
          <w:i/>
          <w:iCs/>
          <w:sz w:val="24"/>
          <w:szCs w:val="24"/>
          <w:shd w:val="clear" w:color="auto" w:fill="FFFFFF"/>
        </w:rPr>
        <w:t>Journal of Drug Issues</w:t>
      </w:r>
      <w:r w:rsidRPr="00817859">
        <w:rPr>
          <w:rFonts w:ascii="Times New Roman" w:hAnsi="Times New Roman" w:cs="Times New Roman"/>
          <w:sz w:val="24"/>
          <w:szCs w:val="24"/>
          <w:shd w:val="clear" w:color="auto" w:fill="FFFFFF"/>
        </w:rPr>
        <w:t>, </w:t>
      </w:r>
      <w:r w:rsidRPr="00817859">
        <w:rPr>
          <w:rFonts w:ascii="Times New Roman" w:hAnsi="Times New Roman" w:cs="Times New Roman"/>
          <w:i/>
          <w:iCs/>
          <w:sz w:val="24"/>
          <w:szCs w:val="24"/>
          <w:shd w:val="clear" w:color="auto" w:fill="FFFFFF"/>
        </w:rPr>
        <w:t>46</w:t>
      </w:r>
      <w:r w:rsidRPr="00817859">
        <w:rPr>
          <w:rFonts w:ascii="Times New Roman" w:hAnsi="Times New Roman" w:cs="Times New Roman"/>
          <w:sz w:val="24"/>
          <w:szCs w:val="24"/>
          <w:shd w:val="clear" w:color="auto" w:fill="FFFFFF"/>
        </w:rPr>
        <w:t>(4), 308-325.</w:t>
      </w:r>
    </w:p>
    <w:p w:rsidR="00817859" w:rsidRPr="00817859" w:rsidRDefault="00817859" w:rsidP="00817859">
      <w:pPr>
        <w:spacing w:after="0" w:line="480" w:lineRule="auto"/>
        <w:ind w:left="720" w:hanging="720"/>
        <w:rPr>
          <w:rFonts w:ascii="Times New Roman" w:hAnsi="Times New Roman" w:cs="Times New Roman"/>
          <w:sz w:val="24"/>
          <w:szCs w:val="24"/>
        </w:rPr>
      </w:pPr>
      <w:r w:rsidRPr="00817859">
        <w:rPr>
          <w:rFonts w:ascii="Times New Roman" w:hAnsi="Times New Roman" w:cs="Times New Roman"/>
          <w:sz w:val="24"/>
          <w:szCs w:val="24"/>
          <w:shd w:val="clear" w:color="auto" w:fill="FFFFFF"/>
        </w:rPr>
        <w:t>Lööf, H., Martinsson, G., &amp; Mohammadi, A. (2017). </w:t>
      </w:r>
      <w:r w:rsidRPr="00817859">
        <w:rPr>
          <w:rFonts w:ascii="Times New Roman" w:hAnsi="Times New Roman" w:cs="Times New Roman"/>
          <w:i/>
          <w:iCs/>
          <w:sz w:val="24"/>
          <w:szCs w:val="24"/>
          <w:shd w:val="clear" w:color="auto" w:fill="FFFFFF"/>
        </w:rPr>
        <w:t>Finance and Innovative Investment in Environmental Technology: The Case of Sweden</w:t>
      </w:r>
      <w:r w:rsidRPr="00817859">
        <w:rPr>
          <w:rFonts w:ascii="Times New Roman" w:hAnsi="Times New Roman" w:cs="Times New Roman"/>
          <w:sz w:val="24"/>
          <w:szCs w:val="24"/>
          <w:shd w:val="clear" w:color="auto" w:fill="FFFFFF"/>
        </w:rPr>
        <w:t> (No. 445). Royal Institute of Technology, CESIS-Centre of Excellence for Science and Innovation Studies.</w:t>
      </w:r>
    </w:p>
    <w:p w:rsidR="00817859" w:rsidRPr="00817859" w:rsidRDefault="00817859" w:rsidP="00817859">
      <w:pPr>
        <w:spacing w:after="0" w:line="480" w:lineRule="auto"/>
        <w:ind w:left="720" w:hanging="720"/>
        <w:rPr>
          <w:rFonts w:ascii="Times New Roman" w:hAnsi="Times New Roman" w:cs="Times New Roman"/>
          <w:sz w:val="24"/>
          <w:szCs w:val="24"/>
        </w:rPr>
      </w:pPr>
      <w:r w:rsidRPr="00817859">
        <w:rPr>
          <w:rFonts w:ascii="Times New Roman" w:hAnsi="Times New Roman" w:cs="Times New Roman"/>
          <w:sz w:val="24"/>
          <w:szCs w:val="24"/>
          <w:shd w:val="clear" w:color="auto" w:fill="FFFFFF"/>
        </w:rPr>
        <w:t>Van Ness, D. W., &amp; Strong, K. H. (2014). </w:t>
      </w:r>
      <w:r w:rsidRPr="00817859">
        <w:rPr>
          <w:rFonts w:ascii="Times New Roman" w:hAnsi="Times New Roman" w:cs="Times New Roman"/>
          <w:i/>
          <w:iCs/>
          <w:sz w:val="24"/>
          <w:szCs w:val="24"/>
          <w:shd w:val="clear" w:color="auto" w:fill="FFFFFF"/>
        </w:rPr>
        <w:t>Restoring justice: An introduction to restorative justice</w:t>
      </w:r>
      <w:r w:rsidRPr="00817859">
        <w:rPr>
          <w:rFonts w:ascii="Times New Roman" w:hAnsi="Times New Roman" w:cs="Times New Roman"/>
          <w:sz w:val="24"/>
          <w:szCs w:val="24"/>
          <w:shd w:val="clear" w:color="auto" w:fill="FFFFFF"/>
        </w:rPr>
        <w:t>. Routledge.</w:t>
      </w:r>
    </w:p>
    <w:sectPr w:rsidR="00817859" w:rsidRPr="00817859" w:rsidSect="00110BC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B73" w:rsidRDefault="00702B73" w:rsidP="00110BC3">
      <w:pPr>
        <w:spacing w:after="0" w:line="240" w:lineRule="auto"/>
      </w:pPr>
      <w:r>
        <w:separator/>
      </w:r>
    </w:p>
  </w:endnote>
  <w:endnote w:type="continuationSeparator" w:id="0">
    <w:p w:rsidR="00702B73" w:rsidRDefault="00702B73" w:rsidP="00110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5BC" w:rsidRDefault="002915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5BC" w:rsidRDefault="002915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5BC" w:rsidRDefault="002915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B73" w:rsidRDefault="00702B73" w:rsidP="00110BC3">
      <w:pPr>
        <w:spacing w:after="0" w:line="240" w:lineRule="auto"/>
      </w:pPr>
      <w:r>
        <w:separator/>
      </w:r>
    </w:p>
  </w:footnote>
  <w:footnote w:type="continuationSeparator" w:id="0">
    <w:p w:rsidR="00702B73" w:rsidRDefault="00702B73" w:rsidP="00110B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5BC" w:rsidRDefault="002915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BC3" w:rsidRDefault="00110BC3">
    <w:pPr>
      <w:pStyle w:val="Header"/>
    </w:pPr>
    <w:r>
      <w:rPr>
        <w:rFonts w:ascii="Times New Roman" w:hAnsi="Times New Roman" w:cs="Times New Roman"/>
        <w:sz w:val="24"/>
        <w:szCs w:val="24"/>
      </w:rPr>
      <w:t>NORWAY/INCACERATION</w:t>
    </w:r>
    <w:r>
      <w:rPr>
        <w:rFonts w:ascii="Times New Roman" w:hAnsi="Times New Roman" w:cs="Times New Roman"/>
        <w:sz w:val="24"/>
        <w:szCs w:val="24"/>
      </w:rPr>
      <w:tab/>
    </w:r>
    <w:r>
      <w:rPr>
        <w:rFonts w:ascii="Times New Roman" w:hAnsi="Times New Roman" w:cs="Times New Roman"/>
        <w:sz w:val="24"/>
        <w:szCs w:val="24"/>
      </w:rPr>
      <w:tab/>
    </w:r>
    <w:r w:rsidRPr="00110BC3">
      <w:rPr>
        <w:rFonts w:ascii="Times New Roman" w:hAnsi="Times New Roman" w:cs="Times New Roman"/>
        <w:sz w:val="24"/>
        <w:szCs w:val="24"/>
      </w:rPr>
      <w:fldChar w:fldCharType="begin"/>
    </w:r>
    <w:r w:rsidRPr="00110BC3">
      <w:rPr>
        <w:rFonts w:ascii="Times New Roman" w:hAnsi="Times New Roman" w:cs="Times New Roman"/>
        <w:sz w:val="24"/>
        <w:szCs w:val="24"/>
      </w:rPr>
      <w:instrText xml:space="preserve"> PAGE   \* MERGEFORMAT </w:instrText>
    </w:r>
    <w:r w:rsidRPr="00110BC3">
      <w:rPr>
        <w:rFonts w:ascii="Times New Roman" w:hAnsi="Times New Roman" w:cs="Times New Roman"/>
        <w:sz w:val="24"/>
        <w:szCs w:val="24"/>
      </w:rPr>
      <w:fldChar w:fldCharType="separate"/>
    </w:r>
    <w:r w:rsidR="002915BC">
      <w:rPr>
        <w:rFonts w:ascii="Times New Roman" w:hAnsi="Times New Roman" w:cs="Times New Roman"/>
        <w:noProof/>
        <w:sz w:val="24"/>
        <w:szCs w:val="24"/>
      </w:rPr>
      <w:t>6</w:t>
    </w:r>
    <w:r w:rsidRPr="00110BC3">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BC3" w:rsidRPr="00110BC3" w:rsidRDefault="00110BC3">
    <w:pPr>
      <w:pStyle w:val="Header"/>
      <w:jc w:val="right"/>
      <w:rPr>
        <w:rFonts w:ascii="Times New Roman" w:hAnsi="Times New Roman" w:cs="Times New Roman"/>
        <w:sz w:val="24"/>
        <w:szCs w:val="24"/>
      </w:rPr>
    </w:pPr>
    <w:r w:rsidRPr="00110BC3">
      <w:rPr>
        <w:rFonts w:ascii="Times New Roman" w:hAnsi="Times New Roman" w:cs="Times New Roman"/>
        <w:sz w:val="24"/>
        <w:szCs w:val="24"/>
      </w:rPr>
      <w:t>R</w:t>
    </w:r>
    <w:sdt>
      <w:sdtPr>
        <w:rPr>
          <w:rFonts w:ascii="Times New Roman" w:hAnsi="Times New Roman" w:cs="Times New Roman"/>
          <w:sz w:val="24"/>
          <w:szCs w:val="24"/>
        </w:rPr>
        <w:id w:val="33869647"/>
        <w:docPartObj>
          <w:docPartGallery w:val="Page Numbers (Top of Page)"/>
          <w:docPartUnique/>
        </w:docPartObj>
      </w:sdtPr>
      <w:sdtEndPr/>
      <w:sdtContent>
        <w:r>
          <w:rPr>
            <w:rFonts w:ascii="Times New Roman" w:hAnsi="Times New Roman" w:cs="Times New Roman"/>
            <w:sz w:val="24"/>
            <w:szCs w:val="24"/>
          </w:rPr>
          <w:t>unning head: NORWAY/INCACERATION</w:t>
        </w:r>
        <w:r>
          <w:rPr>
            <w:rFonts w:ascii="Times New Roman" w:hAnsi="Times New Roman" w:cs="Times New Roman"/>
            <w:sz w:val="24"/>
            <w:szCs w:val="24"/>
          </w:rPr>
          <w:tab/>
        </w:r>
        <w:r>
          <w:rPr>
            <w:rFonts w:ascii="Times New Roman" w:hAnsi="Times New Roman" w:cs="Times New Roman"/>
            <w:sz w:val="24"/>
            <w:szCs w:val="24"/>
          </w:rPr>
          <w:tab/>
        </w:r>
        <w:r w:rsidRPr="00110BC3">
          <w:rPr>
            <w:rFonts w:ascii="Times New Roman" w:hAnsi="Times New Roman" w:cs="Times New Roman"/>
            <w:sz w:val="24"/>
            <w:szCs w:val="24"/>
          </w:rPr>
          <w:fldChar w:fldCharType="begin"/>
        </w:r>
        <w:r w:rsidRPr="00110BC3">
          <w:rPr>
            <w:rFonts w:ascii="Times New Roman" w:hAnsi="Times New Roman" w:cs="Times New Roman"/>
            <w:sz w:val="24"/>
            <w:szCs w:val="24"/>
          </w:rPr>
          <w:instrText xml:space="preserve"> PAGE   \* MERGEFORMAT </w:instrText>
        </w:r>
        <w:r w:rsidRPr="00110BC3">
          <w:rPr>
            <w:rFonts w:ascii="Times New Roman" w:hAnsi="Times New Roman" w:cs="Times New Roman"/>
            <w:sz w:val="24"/>
            <w:szCs w:val="24"/>
          </w:rPr>
          <w:fldChar w:fldCharType="separate"/>
        </w:r>
        <w:r w:rsidR="002915BC">
          <w:rPr>
            <w:rFonts w:ascii="Times New Roman" w:hAnsi="Times New Roman" w:cs="Times New Roman"/>
            <w:noProof/>
            <w:sz w:val="24"/>
            <w:szCs w:val="24"/>
          </w:rPr>
          <w:t>1</w:t>
        </w:r>
        <w:r w:rsidRPr="00110BC3">
          <w:rPr>
            <w:rFonts w:ascii="Times New Roman" w:hAnsi="Times New Roman" w:cs="Times New Roman"/>
            <w:sz w:val="24"/>
            <w:szCs w:val="24"/>
          </w:rPr>
          <w:fldChar w:fldCharType="end"/>
        </w:r>
      </w:sdtContent>
    </w:sdt>
  </w:p>
  <w:p w:rsidR="00110BC3" w:rsidRDefault="00110B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14E"/>
    <w:rsid w:val="0003746A"/>
    <w:rsid w:val="00043945"/>
    <w:rsid w:val="000B5BE6"/>
    <w:rsid w:val="00110BC3"/>
    <w:rsid w:val="001453D8"/>
    <w:rsid w:val="00191A93"/>
    <w:rsid w:val="001B4F03"/>
    <w:rsid w:val="001E072A"/>
    <w:rsid w:val="001F5700"/>
    <w:rsid w:val="002565D5"/>
    <w:rsid w:val="00266A87"/>
    <w:rsid w:val="002915BC"/>
    <w:rsid w:val="002F0EE2"/>
    <w:rsid w:val="00317E43"/>
    <w:rsid w:val="00384AF5"/>
    <w:rsid w:val="00397B58"/>
    <w:rsid w:val="003E38E0"/>
    <w:rsid w:val="003F085D"/>
    <w:rsid w:val="003F676B"/>
    <w:rsid w:val="00473731"/>
    <w:rsid w:val="004F33B1"/>
    <w:rsid w:val="004F5C93"/>
    <w:rsid w:val="00506E32"/>
    <w:rsid w:val="00515551"/>
    <w:rsid w:val="00516728"/>
    <w:rsid w:val="00526CE4"/>
    <w:rsid w:val="0053186A"/>
    <w:rsid w:val="00567CE1"/>
    <w:rsid w:val="00576AF7"/>
    <w:rsid w:val="00596D9D"/>
    <w:rsid w:val="005B3C7D"/>
    <w:rsid w:val="006470DD"/>
    <w:rsid w:val="0064714E"/>
    <w:rsid w:val="00675678"/>
    <w:rsid w:val="006867E2"/>
    <w:rsid w:val="0069384C"/>
    <w:rsid w:val="006F560A"/>
    <w:rsid w:val="00702B73"/>
    <w:rsid w:val="007214B4"/>
    <w:rsid w:val="00777845"/>
    <w:rsid w:val="007B1B90"/>
    <w:rsid w:val="007C42D4"/>
    <w:rsid w:val="00817859"/>
    <w:rsid w:val="0087778C"/>
    <w:rsid w:val="008B5CE1"/>
    <w:rsid w:val="008C1F73"/>
    <w:rsid w:val="009B3B11"/>
    <w:rsid w:val="009F4011"/>
    <w:rsid w:val="00A014D2"/>
    <w:rsid w:val="00A03445"/>
    <w:rsid w:val="00A063D2"/>
    <w:rsid w:val="00A1646C"/>
    <w:rsid w:val="00B86042"/>
    <w:rsid w:val="00B9353D"/>
    <w:rsid w:val="00BA2B01"/>
    <w:rsid w:val="00BD54BD"/>
    <w:rsid w:val="00BE2086"/>
    <w:rsid w:val="00C16E97"/>
    <w:rsid w:val="00CA5BD1"/>
    <w:rsid w:val="00CB52F7"/>
    <w:rsid w:val="00CF276E"/>
    <w:rsid w:val="00D0471C"/>
    <w:rsid w:val="00D1217E"/>
    <w:rsid w:val="00D25F30"/>
    <w:rsid w:val="00D834E4"/>
    <w:rsid w:val="00D8378E"/>
    <w:rsid w:val="00D92838"/>
    <w:rsid w:val="00DA604C"/>
    <w:rsid w:val="00DD6D09"/>
    <w:rsid w:val="00DF7889"/>
    <w:rsid w:val="00E376D2"/>
    <w:rsid w:val="00EE6CC8"/>
    <w:rsid w:val="00F36693"/>
    <w:rsid w:val="00F77FBC"/>
    <w:rsid w:val="00F90DF0"/>
    <w:rsid w:val="00F92C16"/>
    <w:rsid w:val="00FB18C9"/>
    <w:rsid w:val="00FC133E"/>
    <w:rsid w:val="00FD4D80"/>
    <w:rsid w:val="00FF2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B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C3"/>
    <w:rPr>
      <w:lang w:val="en-US"/>
    </w:rPr>
  </w:style>
  <w:style w:type="paragraph" w:styleId="Footer">
    <w:name w:val="footer"/>
    <w:basedOn w:val="Normal"/>
    <w:link w:val="FooterChar"/>
    <w:uiPriority w:val="99"/>
    <w:unhideWhenUsed/>
    <w:rsid w:val="00110B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C3"/>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B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C3"/>
    <w:rPr>
      <w:lang w:val="en-US"/>
    </w:rPr>
  </w:style>
  <w:style w:type="paragraph" w:styleId="Footer">
    <w:name w:val="footer"/>
    <w:basedOn w:val="Normal"/>
    <w:link w:val="FooterChar"/>
    <w:uiPriority w:val="99"/>
    <w:unhideWhenUsed/>
    <w:rsid w:val="00110B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C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1575</Words>
  <Characters>8983</Characters>
  <Application>Microsoft Office Word</Application>
  <DocSecurity>0</DocSecurity>
  <Lines>74</Lines>
  <Paragraphs>21</Paragraphs>
  <ScaleCrop>false</ScaleCrop>
  <LinksUpToDate>false</LinksUpToDate>
  <CharactersWithSpaces>10537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2018-12-12T00:19:00Z</dcterms:created>
  <dcterms:modified xsi:type="dcterms:W3CDTF">2018-12-12T00:19:00Z</dcterms:modified>
</cp:coreProperties>
</file>